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C8" w:rsidRDefault="00031AC8" w:rsidP="00031AC8">
      <w:pPr>
        <w:jc w:val="right"/>
        <w:rPr>
          <w:b/>
          <w:sz w:val="28"/>
          <w:szCs w:val="28"/>
        </w:rPr>
      </w:pPr>
    </w:p>
    <w:p w:rsidR="00031AC8" w:rsidRDefault="00031AC8" w:rsidP="00031AC8">
      <w:pPr>
        <w:jc w:val="right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085"/>
        <w:gridCol w:w="2969"/>
        <w:gridCol w:w="3126"/>
      </w:tblGrid>
      <w:tr w:rsidR="00031AC8" w:rsidRPr="00AB69BF" w:rsidTr="003E60E2">
        <w:tc>
          <w:tcPr>
            <w:tcW w:w="3085" w:type="dxa"/>
          </w:tcPr>
          <w:p w:rsidR="00031AC8" w:rsidRPr="00AB69BF" w:rsidRDefault="00031AC8" w:rsidP="003E60E2">
            <w:pPr>
              <w:jc w:val="center"/>
            </w:pPr>
            <w:r w:rsidRPr="00AB69BF">
              <w:rPr>
                <w:sz w:val="22"/>
                <w:szCs w:val="22"/>
              </w:rPr>
              <w:t>Утверждаю</w:t>
            </w:r>
          </w:p>
          <w:p w:rsidR="00031AC8" w:rsidRPr="00AB69BF" w:rsidRDefault="00031AC8" w:rsidP="003E60E2">
            <w:pPr>
              <w:jc w:val="center"/>
            </w:pPr>
            <w:r w:rsidRPr="00AB69BF">
              <w:rPr>
                <w:sz w:val="22"/>
                <w:szCs w:val="22"/>
              </w:rPr>
              <w:t>Директор школы</w:t>
            </w:r>
          </w:p>
          <w:p w:rsidR="00031AC8" w:rsidRPr="00AB69BF" w:rsidRDefault="00031AC8" w:rsidP="003E60E2">
            <w:pPr>
              <w:jc w:val="center"/>
            </w:pPr>
          </w:p>
          <w:p w:rsidR="00031AC8" w:rsidRPr="00AB69BF" w:rsidRDefault="00031AC8" w:rsidP="003E60E2">
            <w:pPr>
              <w:jc w:val="center"/>
            </w:pPr>
            <w:r w:rsidRPr="00AB69BF">
              <w:rPr>
                <w:sz w:val="22"/>
                <w:szCs w:val="22"/>
              </w:rPr>
              <w:t>______________________</w:t>
            </w:r>
          </w:p>
          <w:p w:rsidR="00031AC8" w:rsidRPr="00AB69BF" w:rsidRDefault="00031AC8" w:rsidP="003E60E2">
            <w:pPr>
              <w:jc w:val="center"/>
            </w:pPr>
            <w:r w:rsidRPr="00AB69BF">
              <w:rPr>
                <w:sz w:val="22"/>
                <w:szCs w:val="22"/>
              </w:rPr>
              <w:t>Белякова И.В.</w:t>
            </w:r>
          </w:p>
          <w:p w:rsidR="00031AC8" w:rsidRPr="00AB69BF" w:rsidRDefault="00031AC8" w:rsidP="003E60E2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AB69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B69B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</w:p>
          <w:p w:rsidR="00031AC8" w:rsidRPr="00AB69BF" w:rsidRDefault="00031AC8" w:rsidP="003E60E2">
            <w:pPr>
              <w:jc w:val="center"/>
            </w:pPr>
            <w:r w:rsidRPr="00AB69BF">
              <w:rPr>
                <w:sz w:val="22"/>
                <w:szCs w:val="22"/>
              </w:rPr>
              <w:t>приказ № О-</w:t>
            </w:r>
            <w:r>
              <w:rPr>
                <w:sz w:val="22"/>
                <w:szCs w:val="22"/>
              </w:rPr>
              <w:t>1</w:t>
            </w:r>
            <w:r w:rsidR="008827C0">
              <w:rPr>
                <w:sz w:val="22"/>
                <w:szCs w:val="22"/>
              </w:rPr>
              <w:t>59</w:t>
            </w:r>
          </w:p>
          <w:p w:rsidR="00031AC8" w:rsidRPr="00AB69BF" w:rsidRDefault="00031AC8" w:rsidP="003E60E2">
            <w:pPr>
              <w:jc w:val="center"/>
            </w:pPr>
          </w:p>
        </w:tc>
        <w:tc>
          <w:tcPr>
            <w:tcW w:w="2969" w:type="dxa"/>
          </w:tcPr>
          <w:p w:rsidR="00031AC8" w:rsidRPr="00AB69BF" w:rsidRDefault="00031AC8" w:rsidP="003E60E2">
            <w:pPr>
              <w:jc w:val="center"/>
            </w:pPr>
            <w:r w:rsidRPr="00AB69BF">
              <w:rPr>
                <w:sz w:val="22"/>
                <w:szCs w:val="22"/>
              </w:rPr>
              <w:t>Принято</w:t>
            </w:r>
          </w:p>
          <w:p w:rsidR="00031AC8" w:rsidRPr="00AB69BF" w:rsidRDefault="00031AC8" w:rsidP="003E60E2">
            <w:pPr>
              <w:jc w:val="center"/>
            </w:pPr>
            <w:r w:rsidRPr="00AB69BF">
              <w:rPr>
                <w:sz w:val="22"/>
                <w:szCs w:val="22"/>
              </w:rPr>
              <w:t>На</w:t>
            </w:r>
          </w:p>
          <w:p w:rsidR="00031AC8" w:rsidRPr="00AB69BF" w:rsidRDefault="00031AC8" w:rsidP="003E60E2">
            <w:pPr>
              <w:jc w:val="center"/>
            </w:pPr>
            <w:r w:rsidRPr="00AB69BF">
              <w:rPr>
                <w:sz w:val="22"/>
                <w:szCs w:val="22"/>
              </w:rPr>
              <w:t>собрании коллектива</w:t>
            </w:r>
          </w:p>
          <w:p w:rsidR="00031AC8" w:rsidRPr="00AB69BF" w:rsidRDefault="00031AC8" w:rsidP="003E60E2">
            <w:pPr>
              <w:jc w:val="center"/>
            </w:pPr>
          </w:p>
          <w:p w:rsidR="00031AC8" w:rsidRPr="00AB69BF" w:rsidRDefault="00031AC8" w:rsidP="003E60E2">
            <w:pPr>
              <w:jc w:val="center"/>
            </w:pPr>
            <w:r>
              <w:rPr>
                <w:sz w:val="22"/>
                <w:szCs w:val="22"/>
              </w:rPr>
              <w:t>31.08.2011</w:t>
            </w:r>
          </w:p>
          <w:p w:rsidR="00031AC8" w:rsidRPr="00AB69BF" w:rsidRDefault="00031AC8" w:rsidP="003E60E2">
            <w:pPr>
              <w:jc w:val="center"/>
            </w:pPr>
          </w:p>
        </w:tc>
        <w:tc>
          <w:tcPr>
            <w:tcW w:w="3126" w:type="dxa"/>
          </w:tcPr>
          <w:p w:rsidR="00031AC8" w:rsidRPr="00AB69BF" w:rsidRDefault="00031AC8" w:rsidP="003E60E2">
            <w:pPr>
              <w:jc w:val="center"/>
            </w:pPr>
            <w:r w:rsidRPr="00AB69BF">
              <w:rPr>
                <w:sz w:val="22"/>
                <w:szCs w:val="22"/>
              </w:rPr>
              <w:t>Согласовано</w:t>
            </w:r>
          </w:p>
          <w:p w:rsidR="00031AC8" w:rsidRPr="00AB69BF" w:rsidRDefault="00031AC8" w:rsidP="003E60E2">
            <w:pPr>
              <w:jc w:val="center"/>
            </w:pPr>
            <w:r w:rsidRPr="00AB69BF">
              <w:rPr>
                <w:sz w:val="22"/>
                <w:szCs w:val="22"/>
              </w:rPr>
              <w:t>Председатель ПК</w:t>
            </w:r>
          </w:p>
          <w:p w:rsidR="00031AC8" w:rsidRPr="00AB69BF" w:rsidRDefault="00031AC8" w:rsidP="003E60E2">
            <w:pPr>
              <w:jc w:val="center"/>
            </w:pPr>
          </w:p>
          <w:p w:rsidR="00031AC8" w:rsidRPr="00AB69BF" w:rsidRDefault="00031AC8" w:rsidP="003E60E2">
            <w:pPr>
              <w:jc w:val="center"/>
            </w:pPr>
            <w:r w:rsidRPr="00AB69BF">
              <w:rPr>
                <w:sz w:val="22"/>
                <w:szCs w:val="22"/>
              </w:rPr>
              <w:t>_______________</w:t>
            </w:r>
          </w:p>
          <w:p w:rsidR="00031AC8" w:rsidRPr="00AB69BF" w:rsidRDefault="00031AC8" w:rsidP="003E60E2">
            <w:pPr>
              <w:jc w:val="center"/>
            </w:pPr>
            <w:r w:rsidRPr="00AB69BF">
              <w:rPr>
                <w:sz w:val="22"/>
                <w:szCs w:val="22"/>
              </w:rPr>
              <w:t>Михайлова В.Н.</w:t>
            </w:r>
          </w:p>
          <w:p w:rsidR="00031AC8" w:rsidRPr="00AB69BF" w:rsidRDefault="00031AC8" w:rsidP="003E60E2">
            <w:pPr>
              <w:jc w:val="center"/>
            </w:pPr>
          </w:p>
        </w:tc>
      </w:tr>
    </w:tbl>
    <w:p w:rsidR="00031AC8" w:rsidRPr="00AB69BF" w:rsidRDefault="00031AC8" w:rsidP="00031AC8">
      <w:pPr>
        <w:rPr>
          <w:sz w:val="18"/>
          <w:szCs w:val="18"/>
        </w:rPr>
      </w:pPr>
    </w:p>
    <w:p w:rsidR="00031AC8" w:rsidRPr="00650E5E" w:rsidRDefault="00031AC8" w:rsidP="00031AC8">
      <w:pPr>
        <w:jc w:val="center"/>
        <w:rPr>
          <w:b/>
          <w:sz w:val="28"/>
          <w:szCs w:val="28"/>
        </w:rPr>
      </w:pPr>
    </w:p>
    <w:p w:rsidR="00031AC8" w:rsidRPr="00650E5E" w:rsidRDefault="00031AC8" w:rsidP="00031AC8">
      <w:pPr>
        <w:jc w:val="center"/>
        <w:rPr>
          <w:b/>
          <w:sz w:val="28"/>
          <w:szCs w:val="28"/>
        </w:rPr>
      </w:pPr>
    </w:p>
    <w:p w:rsidR="00031AC8" w:rsidRPr="00650E5E" w:rsidRDefault="00031AC8" w:rsidP="00031AC8">
      <w:pPr>
        <w:jc w:val="center"/>
        <w:rPr>
          <w:b/>
          <w:sz w:val="28"/>
          <w:szCs w:val="28"/>
        </w:rPr>
      </w:pPr>
      <w:r w:rsidRPr="00650E5E">
        <w:rPr>
          <w:b/>
          <w:sz w:val="28"/>
          <w:szCs w:val="28"/>
        </w:rPr>
        <w:t>ПОЛОЖЕНИЕ О КОМИСИИ</w:t>
      </w:r>
    </w:p>
    <w:p w:rsidR="00031AC8" w:rsidRDefault="00031AC8" w:rsidP="00031AC8">
      <w:pPr>
        <w:jc w:val="center"/>
        <w:rPr>
          <w:sz w:val="28"/>
          <w:szCs w:val="28"/>
        </w:rPr>
      </w:pPr>
      <w:r w:rsidRPr="003B1F06">
        <w:rPr>
          <w:sz w:val="28"/>
          <w:szCs w:val="28"/>
        </w:rPr>
        <w:t>по  установлению стимулирующих выплат  р</w:t>
      </w:r>
      <w:r>
        <w:rPr>
          <w:sz w:val="28"/>
          <w:szCs w:val="28"/>
        </w:rPr>
        <w:t xml:space="preserve">аботникам  </w:t>
      </w:r>
    </w:p>
    <w:p w:rsidR="00031AC8" w:rsidRDefault="00031AC8" w:rsidP="00031A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образовательного</w:t>
      </w:r>
      <w:r w:rsidRPr="003B1F0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B1F06">
        <w:rPr>
          <w:sz w:val="28"/>
          <w:szCs w:val="28"/>
        </w:rPr>
        <w:t xml:space="preserve"> </w:t>
      </w:r>
    </w:p>
    <w:p w:rsidR="00031AC8" w:rsidRPr="003B1F06" w:rsidRDefault="00031AC8" w:rsidP="00031AC8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13»</w:t>
      </w:r>
    </w:p>
    <w:p w:rsidR="00031AC8" w:rsidRDefault="00031AC8" w:rsidP="008827C0">
      <w:pPr>
        <w:spacing w:line="276" w:lineRule="auto"/>
        <w:ind w:left="795"/>
        <w:jc w:val="both"/>
        <w:rPr>
          <w:b/>
          <w:i/>
          <w:sz w:val="28"/>
          <w:szCs w:val="28"/>
        </w:rPr>
      </w:pPr>
    </w:p>
    <w:p w:rsidR="00031AC8" w:rsidRPr="00650E5E" w:rsidRDefault="00031AC8" w:rsidP="00031AC8">
      <w:pPr>
        <w:numPr>
          <w:ilvl w:val="0"/>
          <w:numId w:val="1"/>
        </w:numPr>
        <w:tabs>
          <w:tab w:val="clear" w:pos="795"/>
          <w:tab w:val="num" w:pos="480"/>
        </w:tabs>
        <w:spacing w:line="276" w:lineRule="auto"/>
        <w:ind w:hanging="795"/>
        <w:jc w:val="both"/>
        <w:rPr>
          <w:b/>
          <w:i/>
          <w:sz w:val="28"/>
          <w:szCs w:val="28"/>
        </w:rPr>
      </w:pPr>
      <w:r w:rsidRPr="00650E5E">
        <w:rPr>
          <w:b/>
          <w:i/>
          <w:sz w:val="28"/>
          <w:szCs w:val="28"/>
        </w:rPr>
        <w:t>Общие положения</w:t>
      </w:r>
    </w:p>
    <w:p w:rsidR="00031AC8" w:rsidRPr="00650E5E" w:rsidRDefault="00031AC8" w:rsidP="00031AC8">
      <w:pPr>
        <w:jc w:val="both"/>
        <w:rPr>
          <w:sz w:val="28"/>
          <w:szCs w:val="28"/>
        </w:rPr>
      </w:pPr>
      <w:r w:rsidRPr="00650E5E">
        <w:rPr>
          <w:sz w:val="28"/>
          <w:szCs w:val="28"/>
        </w:rPr>
        <w:t>1.1.</w:t>
      </w:r>
      <w:r w:rsidR="008827C0">
        <w:rPr>
          <w:sz w:val="28"/>
          <w:szCs w:val="28"/>
        </w:rPr>
        <w:t>К</w:t>
      </w:r>
      <w:r w:rsidRPr="00650E5E">
        <w:rPr>
          <w:sz w:val="28"/>
          <w:szCs w:val="28"/>
        </w:rPr>
        <w:t xml:space="preserve">омиссия по </w:t>
      </w:r>
      <w:r w:rsidRPr="003B1F06">
        <w:rPr>
          <w:sz w:val="28"/>
          <w:szCs w:val="28"/>
        </w:rPr>
        <w:t xml:space="preserve"> установлению стимулирующих р</w:t>
      </w:r>
      <w:r>
        <w:rPr>
          <w:sz w:val="28"/>
          <w:szCs w:val="28"/>
        </w:rPr>
        <w:t>аботникам муниципального образовательного</w:t>
      </w:r>
      <w:r w:rsidRPr="003B1F0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подведомственного</w:t>
      </w:r>
      <w:r w:rsidRPr="003B1F06">
        <w:rPr>
          <w:sz w:val="28"/>
          <w:szCs w:val="28"/>
        </w:rPr>
        <w:t xml:space="preserve"> Управлению образования Администрации города Пскова</w:t>
      </w:r>
      <w:r>
        <w:rPr>
          <w:sz w:val="28"/>
          <w:szCs w:val="28"/>
        </w:rPr>
        <w:t xml:space="preserve"> </w:t>
      </w:r>
      <w:r w:rsidRPr="00650E5E">
        <w:rPr>
          <w:sz w:val="28"/>
          <w:szCs w:val="28"/>
        </w:rPr>
        <w:t xml:space="preserve"> (далее — «Комиссия») является общественным органом </w:t>
      </w:r>
      <w:r>
        <w:rPr>
          <w:sz w:val="28"/>
          <w:szCs w:val="28"/>
        </w:rPr>
        <w:t>МОУ «Средняя общеобразовательная школа № 13»</w:t>
      </w:r>
      <w:r w:rsidRPr="00650E5E">
        <w:rPr>
          <w:sz w:val="28"/>
          <w:szCs w:val="28"/>
        </w:rPr>
        <w:t xml:space="preserve"> (далее — «У</w:t>
      </w:r>
      <w:r>
        <w:rPr>
          <w:sz w:val="28"/>
          <w:szCs w:val="28"/>
        </w:rPr>
        <w:t>чреждение</w:t>
      </w:r>
      <w:r w:rsidRPr="00650E5E">
        <w:rPr>
          <w:sz w:val="28"/>
          <w:szCs w:val="28"/>
        </w:rPr>
        <w:t>»).</w:t>
      </w:r>
    </w:p>
    <w:p w:rsidR="00031AC8" w:rsidRDefault="00031AC8" w:rsidP="00031AC8">
      <w:pPr>
        <w:spacing w:line="276" w:lineRule="auto"/>
        <w:jc w:val="both"/>
        <w:rPr>
          <w:sz w:val="28"/>
          <w:szCs w:val="28"/>
        </w:rPr>
      </w:pPr>
      <w:r w:rsidRPr="00650E5E">
        <w:rPr>
          <w:sz w:val="28"/>
          <w:szCs w:val="28"/>
        </w:rPr>
        <w:t xml:space="preserve">1.2. Состав комиссии </w:t>
      </w:r>
      <w:r>
        <w:rPr>
          <w:sz w:val="28"/>
          <w:szCs w:val="28"/>
        </w:rPr>
        <w:t>ф</w:t>
      </w:r>
      <w:r w:rsidRPr="00650E5E">
        <w:rPr>
          <w:sz w:val="28"/>
          <w:szCs w:val="28"/>
        </w:rPr>
        <w:t xml:space="preserve">ормируется  из </w:t>
      </w:r>
      <w:r>
        <w:rPr>
          <w:sz w:val="28"/>
          <w:szCs w:val="28"/>
        </w:rPr>
        <w:t xml:space="preserve">руководителей МО школы, </w:t>
      </w:r>
      <w:r w:rsidRPr="00650E5E">
        <w:rPr>
          <w:sz w:val="28"/>
          <w:szCs w:val="28"/>
        </w:rPr>
        <w:t xml:space="preserve">представителей работников, </w:t>
      </w:r>
      <w:r>
        <w:rPr>
          <w:sz w:val="28"/>
          <w:szCs w:val="28"/>
        </w:rPr>
        <w:t xml:space="preserve"> Управляющего Совета, администрации, профсоюзного комитета Учреждения. </w:t>
      </w:r>
    </w:p>
    <w:p w:rsidR="00031AC8" w:rsidRPr="00E71DBE" w:rsidRDefault="00031AC8" w:rsidP="00031AC8">
      <w:p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E71DBE">
        <w:rPr>
          <w:color w:val="000000"/>
          <w:spacing w:val="1"/>
          <w:sz w:val="28"/>
          <w:szCs w:val="28"/>
        </w:rPr>
        <w:t xml:space="preserve">Члены </w:t>
      </w:r>
      <w:r>
        <w:rPr>
          <w:color w:val="000000"/>
          <w:spacing w:val="1"/>
          <w:sz w:val="28"/>
          <w:szCs w:val="28"/>
        </w:rPr>
        <w:t xml:space="preserve">Комиссии </w:t>
      </w:r>
      <w:r w:rsidRPr="00E71DBE">
        <w:rPr>
          <w:color w:val="000000"/>
          <w:spacing w:val="1"/>
          <w:sz w:val="28"/>
          <w:szCs w:val="28"/>
        </w:rPr>
        <w:t xml:space="preserve"> из числа </w:t>
      </w:r>
      <w:r>
        <w:rPr>
          <w:color w:val="000000"/>
          <w:spacing w:val="1"/>
          <w:sz w:val="28"/>
          <w:szCs w:val="28"/>
        </w:rPr>
        <w:t xml:space="preserve"> работников  У</w:t>
      </w:r>
      <w:r w:rsidRPr="00E71DBE">
        <w:rPr>
          <w:color w:val="000000"/>
          <w:spacing w:val="1"/>
          <w:sz w:val="28"/>
          <w:szCs w:val="28"/>
        </w:rPr>
        <w:t xml:space="preserve">чреждения </w:t>
      </w:r>
      <w:r w:rsidRPr="00E71DBE">
        <w:rPr>
          <w:color w:val="000000"/>
          <w:spacing w:val="2"/>
          <w:sz w:val="28"/>
          <w:szCs w:val="28"/>
        </w:rPr>
        <w:t xml:space="preserve"> избираются</w:t>
      </w:r>
      <w:r w:rsidRPr="00E71DBE">
        <w:rPr>
          <w:color w:val="000000"/>
          <w:sz w:val="28"/>
          <w:szCs w:val="28"/>
        </w:rPr>
        <w:t xml:space="preserve"> </w:t>
      </w:r>
      <w:r w:rsidRPr="00E71DBE">
        <w:rPr>
          <w:color w:val="000000"/>
          <w:spacing w:val="2"/>
          <w:sz w:val="28"/>
          <w:szCs w:val="28"/>
        </w:rPr>
        <w:t xml:space="preserve">общим собранием </w:t>
      </w:r>
      <w:r w:rsidRPr="00E71DBE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трудового коллектива открытым голосованием</w:t>
      </w:r>
      <w:r w:rsidRPr="00E71DBE">
        <w:rPr>
          <w:color w:val="000000"/>
          <w:spacing w:val="2"/>
          <w:sz w:val="28"/>
          <w:szCs w:val="28"/>
        </w:rPr>
        <w:t>. Ч</w:t>
      </w:r>
      <w:r w:rsidRPr="00E71DBE">
        <w:rPr>
          <w:color w:val="000000"/>
          <w:spacing w:val="-2"/>
          <w:sz w:val="28"/>
          <w:szCs w:val="28"/>
        </w:rPr>
        <w:t xml:space="preserve">исленность членов </w:t>
      </w:r>
      <w:r>
        <w:rPr>
          <w:color w:val="000000"/>
          <w:spacing w:val="-2"/>
          <w:sz w:val="28"/>
          <w:szCs w:val="28"/>
        </w:rPr>
        <w:t xml:space="preserve">Комиссии </w:t>
      </w:r>
      <w:r w:rsidRPr="00E71DBE">
        <w:rPr>
          <w:color w:val="000000"/>
          <w:spacing w:val="-2"/>
          <w:sz w:val="28"/>
          <w:szCs w:val="28"/>
        </w:rPr>
        <w:t xml:space="preserve"> из числа р</w:t>
      </w:r>
      <w:r>
        <w:rPr>
          <w:color w:val="000000"/>
          <w:spacing w:val="-2"/>
          <w:sz w:val="28"/>
          <w:szCs w:val="28"/>
        </w:rPr>
        <w:t>аботников</w:t>
      </w:r>
      <w:r w:rsidRPr="00E71DBE">
        <w:rPr>
          <w:color w:val="000000"/>
          <w:spacing w:val="-2"/>
          <w:sz w:val="28"/>
          <w:szCs w:val="28"/>
        </w:rPr>
        <w:t xml:space="preserve"> </w:t>
      </w:r>
      <w:r w:rsidRPr="00E71D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может </w:t>
      </w:r>
      <w:r w:rsidRPr="00E71DBE">
        <w:rPr>
          <w:color w:val="000000"/>
          <w:sz w:val="28"/>
          <w:szCs w:val="28"/>
        </w:rPr>
        <w:t>составля</w:t>
      </w:r>
      <w:r>
        <w:rPr>
          <w:color w:val="000000"/>
          <w:sz w:val="28"/>
          <w:szCs w:val="28"/>
        </w:rPr>
        <w:t xml:space="preserve">ть от 2 до </w:t>
      </w:r>
      <w:r w:rsidRPr="00E71DB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</w:t>
      </w:r>
      <w:r w:rsidRPr="00E71D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</w:t>
      </w:r>
      <w:r w:rsidRPr="00E71DBE">
        <w:rPr>
          <w:color w:val="000000"/>
          <w:spacing w:val="2"/>
          <w:sz w:val="28"/>
          <w:szCs w:val="28"/>
        </w:rPr>
        <w:t>.</w:t>
      </w:r>
    </w:p>
    <w:p w:rsidR="00031AC8" w:rsidRDefault="00031AC8" w:rsidP="00031AC8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1.4.</w:t>
      </w:r>
      <w:r w:rsidRPr="00E71DBE">
        <w:rPr>
          <w:color w:val="000000"/>
          <w:spacing w:val="-1"/>
          <w:sz w:val="28"/>
          <w:szCs w:val="28"/>
        </w:rPr>
        <w:t xml:space="preserve"> В состав </w:t>
      </w:r>
      <w:r>
        <w:rPr>
          <w:color w:val="000000"/>
          <w:spacing w:val="-1"/>
          <w:sz w:val="28"/>
          <w:szCs w:val="28"/>
        </w:rPr>
        <w:t>Комиссии  по должности входит Учреждения.</w:t>
      </w:r>
    </w:p>
    <w:p w:rsidR="00031AC8" w:rsidRPr="00E71DBE" w:rsidRDefault="00031AC8" w:rsidP="00031AC8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1.5. В состав Комиссии входят представители управляющего совета, родительской общественности и профсоюзного комитета (кооптированные члены).</w:t>
      </w:r>
    </w:p>
    <w:p w:rsidR="00031AC8" w:rsidRPr="00E71DBE" w:rsidRDefault="00031AC8" w:rsidP="00031AC8">
      <w:pPr>
        <w:jc w:val="both"/>
        <w:rPr>
          <w:color w:val="000000"/>
          <w:sz w:val="28"/>
          <w:szCs w:val="28"/>
        </w:rPr>
      </w:pPr>
      <w:r w:rsidRPr="00E71DB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1.6. </w:t>
      </w:r>
      <w:r w:rsidRPr="00E71DBE">
        <w:rPr>
          <w:color w:val="000000"/>
          <w:spacing w:val="2"/>
          <w:sz w:val="28"/>
          <w:szCs w:val="28"/>
        </w:rPr>
        <w:t xml:space="preserve">Члены </w:t>
      </w:r>
      <w:r>
        <w:rPr>
          <w:color w:val="000000"/>
          <w:spacing w:val="2"/>
          <w:sz w:val="28"/>
          <w:szCs w:val="28"/>
        </w:rPr>
        <w:t>Комиссии</w:t>
      </w:r>
      <w:r w:rsidRPr="00E71DBE">
        <w:rPr>
          <w:color w:val="000000"/>
          <w:spacing w:val="2"/>
          <w:sz w:val="28"/>
          <w:szCs w:val="28"/>
        </w:rPr>
        <w:t xml:space="preserve"> избираются</w:t>
      </w:r>
      <w:r>
        <w:rPr>
          <w:color w:val="000000"/>
          <w:spacing w:val="2"/>
          <w:sz w:val="28"/>
          <w:szCs w:val="28"/>
        </w:rPr>
        <w:t xml:space="preserve"> и назначаются </w:t>
      </w:r>
      <w:r w:rsidRPr="00E71DBE">
        <w:rPr>
          <w:color w:val="000000"/>
          <w:spacing w:val="2"/>
          <w:sz w:val="28"/>
          <w:szCs w:val="28"/>
        </w:rPr>
        <w:t xml:space="preserve"> сроком на </w:t>
      </w:r>
      <w:r>
        <w:rPr>
          <w:color w:val="000000"/>
          <w:spacing w:val="2"/>
          <w:sz w:val="28"/>
          <w:szCs w:val="28"/>
        </w:rPr>
        <w:t>1</w:t>
      </w:r>
      <w:r w:rsidRPr="00E71DBE">
        <w:rPr>
          <w:color w:val="000000"/>
          <w:spacing w:val="2"/>
          <w:sz w:val="28"/>
          <w:szCs w:val="28"/>
        </w:rPr>
        <w:t xml:space="preserve"> год. </w:t>
      </w:r>
    </w:p>
    <w:p w:rsidR="00031AC8" w:rsidRPr="00650E5E" w:rsidRDefault="00031AC8" w:rsidP="00031AC8">
      <w:pPr>
        <w:spacing w:line="276" w:lineRule="auto"/>
        <w:jc w:val="both"/>
        <w:rPr>
          <w:sz w:val="28"/>
          <w:szCs w:val="28"/>
        </w:rPr>
      </w:pPr>
      <w:r w:rsidRPr="00E71DBE">
        <w:rPr>
          <w:color w:val="000000"/>
          <w:spacing w:val="7"/>
          <w:sz w:val="28"/>
          <w:szCs w:val="28"/>
        </w:rPr>
        <w:t xml:space="preserve">На первом заседании </w:t>
      </w:r>
      <w:r>
        <w:rPr>
          <w:color w:val="000000"/>
          <w:spacing w:val="7"/>
          <w:sz w:val="28"/>
          <w:szCs w:val="28"/>
        </w:rPr>
        <w:t>Комиссии</w:t>
      </w:r>
      <w:r w:rsidRPr="00E71DBE">
        <w:rPr>
          <w:color w:val="000000"/>
          <w:spacing w:val="7"/>
          <w:sz w:val="28"/>
          <w:szCs w:val="28"/>
        </w:rPr>
        <w:t xml:space="preserve"> </w:t>
      </w:r>
      <w:r w:rsidRPr="00E71DBE">
        <w:rPr>
          <w:color w:val="000000"/>
          <w:spacing w:val="7"/>
          <w:sz w:val="28"/>
          <w:szCs w:val="28"/>
        </w:rPr>
        <w:tab/>
        <w:t>избирается  секретарь</w:t>
      </w:r>
      <w:r>
        <w:rPr>
          <w:color w:val="000000"/>
          <w:spacing w:val="7"/>
          <w:sz w:val="28"/>
          <w:szCs w:val="28"/>
        </w:rPr>
        <w:t xml:space="preserve"> комиссии</w:t>
      </w:r>
    </w:p>
    <w:p w:rsidR="00031AC8" w:rsidRPr="00650E5E" w:rsidRDefault="00031AC8" w:rsidP="00031A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650E5E">
        <w:rPr>
          <w:sz w:val="28"/>
          <w:szCs w:val="28"/>
        </w:rPr>
        <w:t>. Состав Комиссии утверждается  приказом начальника Управления.</w:t>
      </w:r>
    </w:p>
    <w:p w:rsidR="00031AC8" w:rsidRPr="00650E5E" w:rsidRDefault="00031AC8" w:rsidP="00031AC8">
      <w:pPr>
        <w:spacing w:line="276" w:lineRule="auto"/>
        <w:jc w:val="both"/>
        <w:rPr>
          <w:sz w:val="28"/>
          <w:szCs w:val="28"/>
        </w:rPr>
      </w:pPr>
      <w:r w:rsidRPr="00650E5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650E5E">
        <w:rPr>
          <w:sz w:val="28"/>
          <w:szCs w:val="28"/>
        </w:rPr>
        <w:t>. Комиссия руководствуется в своей деятельности нормативными документами:</w:t>
      </w:r>
    </w:p>
    <w:p w:rsidR="00031AC8" w:rsidRPr="00650E5E" w:rsidRDefault="00031AC8" w:rsidP="00031AC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50E5E">
        <w:rPr>
          <w:sz w:val="28"/>
          <w:szCs w:val="28"/>
        </w:rPr>
        <w:t xml:space="preserve"> Законом Российской Федерации «Об образовании»;</w:t>
      </w:r>
    </w:p>
    <w:p w:rsidR="00031AC8" w:rsidRPr="00650E5E" w:rsidRDefault="00031AC8" w:rsidP="00031AC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50E5E">
        <w:rPr>
          <w:sz w:val="28"/>
          <w:szCs w:val="28"/>
        </w:rPr>
        <w:t xml:space="preserve"> Трудовым Кодексом Российской Федерации;</w:t>
      </w:r>
    </w:p>
    <w:p w:rsidR="00031AC8" w:rsidRPr="00650E5E" w:rsidRDefault="00031AC8" w:rsidP="00031AC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50E5E">
        <w:rPr>
          <w:sz w:val="28"/>
          <w:szCs w:val="28"/>
        </w:rPr>
        <w:t>нормативными документами Министерства образования Российской Федерации;</w:t>
      </w:r>
    </w:p>
    <w:p w:rsidR="00031AC8" w:rsidRPr="00650E5E" w:rsidRDefault="00031AC8" w:rsidP="00031AC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50E5E">
        <w:rPr>
          <w:sz w:val="28"/>
          <w:szCs w:val="28"/>
        </w:rPr>
        <w:lastRenderedPageBreak/>
        <w:t>законом Псковской области «Об оплате труда отдельных категорий работников государственного ОУ, финансируемых из областного бюджета, и муниципальных ОУ в Псковской области», принятым 12.07.2007 года;</w:t>
      </w:r>
    </w:p>
    <w:p w:rsidR="00031AC8" w:rsidRDefault="00031AC8" w:rsidP="00031AC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047DF">
        <w:rPr>
          <w:sz w:val="28"/>
          <w:szCs w:val="28"/>
        </w:rPr>
        <w:t>Постановления Администрации города Пскова от 15.12.2010 № 2647 «Об утверждении Положения о порядке оплаты труда работников бюджетных учреждений муниципального образования «Город Псков» и работников Администрации города Пскова, не замещающих должности  муниципальной службы и не являющихся муниципальными служащими</w:t>
      </w:r>
      <w:r>
        <w:rPr>
          <w:sz w:val="28"/>
          <w:szCs w:val="28"/>
        </w:rPr>
        <w:t>;</w:t>
      </w:r>
    </w:p>
    <w:p w:rsidR="00031AC8" w:rsidRPr="00650E5E" w:rsidRDefault="00031AC8" w:rsidP="00031AC8">
      <w:pPr>
        <w:spacing w:line="276" w:lineRule="auto"/>
        <w:ind w:left="360"/>
        <w:jc w:val="both"/>
        <w:rPr>
          <w:sz w:val="28"/>
          <w:szCs w:val="28"/>
        </w:rPr>
      </w:pPr>
    </w:p>
    <w:p w:rsidR="00031AC8" w:rsidRPr="00650E5E" w:rsidRDefault="00031AC8" w:rsidP="00031AC8">
      <w:pPr>
        <w:numPr>
          <w:ilvl w:val="0"/>
          <w:numId w:val="1"/>
        </w:numPr>
        <w:spacing w:line="276" w:lineRule="auto"/>
        <w:jc w:val="both"/>
        <w:rPr>
          <w:b/>
          <w:i/>
          <w:sz w:val="28"/>
          <w:szCs w:val="28"/>
        </w:rPr>
      </w:pPr>
      <w:r w:rsidRPr="00650E5E">
        <w:rPr>
          <w:b/>
          <w:i/>
          <w:sz w:val="28"/>
          <w:szCs w:val="28"/>
        </w:rPr>
        <w:t>Основные задачи Комиссии</w:t>
      </w:r>
    </w:p>
    <w:p w:rsidR="00031AC8" w:rsidRPr="00650E5E" w:rsidRDefault="00031AC8" w:rsidP="00031AC8">
      <w:pPr>
        <w:numPr>
          <w:ilvl w:val="1"/>
          <w:numId w:val="1"/>
        </w:numPr>
        <w:tabs>
          <w:tab w:val="clear" w:pos="360"/>
          <w:tab w:val="num" w:pos="0"/>
        </w:tabs>
        <w:spacing w:line="276" w:lineRule="auto"/>
        <w:ind w:left="1440" w:hanging="360"/>
        <w:jc w:val="both"/>
        <w:rPr>
          <w:sz w:val="28"/>
          <w:szCs w:val="28"/>
        </w:rPr>
      </w:pPr>
      <w:r w:rsidRPr="00650E5E">
        <w:rPr>
          <w:sz w:val="28"/>
          <w:szCs w:val="28"/>
        </w:rPr>
        <w:t xml:space="preserve">Изучение информации о творческой, научной, методической  и управленческой </w:t>
      </w:r>
      <w:r>
        <w:rPr>
          <w:sz w:val="28"/>
          <w:szCs w:val="28"/>
        </w:rPr>
        <w:t>деятельности</w:t>
      </w:r>
      <w:r w:rsidRPr="00473FB6">
        <w:rPr>
          <w:sz w:val="28"/>
          <w:szCs w:val="28"/>
        </w:rPr>
        <w:t xml:space="preserve"> </w:t>
      </w:r>
      <w:r w:rsidRPr="00650E5E">
        <w:rPr>
          <w:sz w:val="28"/>
          <w:szCs w:val="28"/>
        </w:rPr>
        <w:t>р</w:t>
      </w:r>
      <w:r>
        <w:rPr>
          <w:sz w:val="28"/>
          <w:szCs w:val="28"/>
        </w:rPr>
        <w:t>аботников Учреждения</w:t>
      </w:r>
      <w:r w:rsidRPr="00650E5E">
        <w:rPr>
          <w:sz w:val="28"/>
          <w:szCs w:val="28"/>
        </w:rPr>
        <w:t>.</w:t>
      </w:r>
    </w:p>
    <w:p w:rsidR="00031AC8" w:rsidRPr="00650E5E" w:rsidRDefault="00031AC8" w:rsidP="00031AC8">
      <w:pPr>
        <w:numPr>
          <w:ilvl w:val="1"/>
          <w:numId w:val="1"/>
        </w:numPr>
        <w:tabs>
          <w:tab w:val="clear" w:pos="360"/>
          <w:tab w:val="num" w:pos="0"/>
        </w:tabs>
        <w:spacing w:line="276" w:lineRule="auto"/>
        <w:ind w:left="1440" w:hanging="360"/>
        <w:jc w:val="both"/>
        <w:rPr>
          <w:sz w:val="28"/>
          <w:szCs w:val="28"/>
        </w:rPr>
      </w:pPr>
      <w:r w:rsidRPr="00650E5E">
        <w:rPr>
          <w:sz w:val="28"/>
          <w:szCs w:val="28"/>
        </w:rPr>
        <w:t xml:space="preserve">Изучение  материалов о качестве работы </w:t>
      </w:r>
      <w:r>
        <w:rPr>
          <w:sz w:val="28"/>
          <w:szCs w:val="28"/>
        </w:rPr>
        <w:t xml:space="preserve"> работников Учреждения </w:t>
      </w:r>
      <w:r w:rsidRPr="00650E5E">
        <w:rPr>
          <w:sz w:val="28"/>
          <w:szCs w:val="28"/>
        </w:rPr>
        <w:t>(анализ жалоб и писем граждан, поступающих в У</w:t>
      </w:r>
      <w:r>
        <w:rPr>
          <w:sz w:val="28"/>
          <w:szCs w:val="28"/>
        </w:rPr>
        <w:t>чреждение</w:t>
      </w:r>
      <w:r w:rsidRPr="00650E5E">
        <w:rPr>
          <w:sz w:val="28"/>
          <w:szCs w:val="28"/>
        </w:rPr>
        <w:t>, результатов инспекционных проверок,  статистических данных в соответствии с критериями и  показателями  результативности работы</w:t>
      </w:r>
      <w:r>
        <w:rPr>
          <w:sz w:val="28"/>
          <w:szCs w:val="28"/>
        </w:rPr>
        <w:t xml:space="preserve"> муниципального</w:t>
      </w:r>
      <w:r w:rsidRPr="00650E5E">
        <w:rPr>
          <w:sz w:val="28"/>
          <w:szCs w:val="28"/>
        </w:rPr>
        <w:t xml:space="preserve">  образовательного учреждения).</w:t>
      </w:r>
    </w:p>
    <w:p w:rsidR="00031AC8" w:rsidRPr="00650E5E" w:rsidRDefault="00031AC8" w:rsidP="00031AC8">
      <w:pPr>
        <w:numPr>
          <w:ilvl w:val="1"/>
          <w:numId w:val="1"/>
        </w:numPr>
        <w:tabs>
          <w:tab w:val="clear" w:pos="360"/>
          <w:tab w:val="num" w:pos="0"/>
        </w:tabs>
        <w:spacing w:line="276" w:lineRule="auto"/>
        <w:ind w:left="1440" w:hanging="360"/>
        <w:jc w:val="both"/>
        <w:rPr>
          <w:sz w:val="28"/>
          <w:szCs w:val="28"/>
        </w:rPr>
      </w:pPr>
      <w:r w:rsidRPr="00650E5E">
        <w:rPr>
          <w:sz w:val="28"/>
          <w:szCs w:val="28"/>
        </w:rPr>
        <w:t>Изучение отчетов р</w:t>
      </w:r>
      <w:r>
        <w:rPr>
          <w:sz w:val="28"/>
          <w:szCs w:val="28"/>
        </w:rPr>
        <w:t xml:space="preserve">аботников </w:t>
      </w:r>
      <w:r w:rsidRPr="00650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650E5E">
        <w:rPr>
          <w:sz w:val="28"/>
          <w:szCs w:val="28"/>
        </w:rPr>
        <w:t xml:space="preserve"> о проделанной работе  за месяц.</w:t>
      </w:r>
    </w:p>
    <w:p w:rsidR="00031AC8" w:rsidRPr="00650E5E" w:rsidRDefault="00031AC8" w:rsidP="00031AC8">
      <w:pPr>
        <w:numPr>
          <w:ilvl w:val="1"/>
          <w:numId w:val="1"/>
        </w:numPr>
        <w:tabs>
          <w:tab w:val="clear" w:pos="360"/>
          <w:tab w:val="num" w:pos="0"/>
        </w:tabs>
        <w:spacing w:line="276" w:lineRule="auto"/>
        <w:ind w:left="1440" w:hanging="360"/>
        <w:jc w:val="both"/>
        <w:rPr>
          <w:sz w:val="28"/>
          <w:szCs w:val="28"/>
        </w:rPr>
      </w:pPr>
      <w:r w:rsidRPr="00650E5E">
        <w:rPr>
          <w:sz w:val="28"/>
          <w:szCs w:val="28"/>
        </w:rPr>
        <w:t>Перевод показателей работы  в количественную (балльную) оценку.</w:t>
      </w:r>
    </w:p>
    <w:p w:rsidR="00031AC8" w:rsidRPr="00650E5E" w:rsidRDefault="00031AC8" w:rsidP="00031AC8">
      <w:pPr>
        <w:numPr>
          <w:ilvl w:val="1"/>
          <w:numId w:val="1"/>
        </w:numPr>
        <w:tabs>
          <w:tab w:val="clear" w:pos="360"/>
          <w:tab w:val="num" w:pos="0"/>
        </w:tabs>
        <w:spacing w:line="276" w:lineRule="auto"/>
        <w:ind w:left="1440" w:hanging="360"/>
        <w:jc w:val="both"/>
        <w:rPr>
          <w:sz w:val="28"/>
          <w:szCs w:val="28"/>
        </w:rPr>
      </w:pPr>
      <w:r w:rsidRPr="00650E5E">
        <w:rPr>
          <w:sz w:val="28"/>
          <w:szCs w:val="28"/>
        </w:rPr>
        <w:t xml:space="preserve">Выработка рекомендаций и предложений для установления  </w:t>
      </w:r>
      <w:r w:rsidRPr="003B1F06">
        <w:rPr>
          <w:sz w:val="28"/>
          <w:szCs w:val="28"/>
        </w:rPr>
        <w:t xml:space="preserve">стимулирующих выплат </w:t>
      </w:r>
      <w:r>
        <w:rPr>
          <w:sz w:val="28"/>
          <w:szCs w:val="28"/>
        </w:rPr>
        <w:t>работникам Учреждения</w:t>
      </w:r>
      <w:r w:rsidRPr="00650E5E">
        <w:rPr>
          <w:sz w:val="28"/>
          <w:szCs w:val="28"/>
        </w:rPr>
        <w:t>.</w:t>
      </w:r>
    </w:p>
    <w:p w:rsidR="00031AC8" w:rsidRPr="00650E5E" w:rsidRDefault="00031AC8" w:rsidP="00031AC8">
      <w:pPr>
        <w:spacing w:line="276" w:lineRule="auto"/>
        <w:ind w:left="360"/>
        <w:jc w:val="both"/>
        <w:rPr>
          <w:sz w:val="28"/>
          <w:szCs w:val="28"/>
        </w:rPr>
      </w:pPr>
    </w:p>
    <w:p w:rsidR="00031AC8" w:rsidRPr="00650E5E" w:rsidRDefault="00031AC8" w:rsidP="00031AC8">
      <w:pPr>
        <w:spacing w:line="276" w:lineRule="auto"/>
        <w:jc w:val="both"/>
        <w:rPr>
          <w:b/>
          <w:sz w:val="28"/>
          <w:szCs w:val="28"/>
        </w:rPr>
      </w:pPr>
      <w:r w:rsidRPr="00650E5E">
        <w:rPr>
          <w:b/>
          <w:sz w:val="28"/>
          <w:szCs w:val="28"/>
        </w:rPr>
        <w:t xml:space="preserve">3. </w:t>
      </w:r>
      <w:r w:rsidRPr="00650E5E">
        <w:rPr>
          <w:b/>
          <w:i/>
          <w:sz w:val="28"/>
          <w:szCs w:val="28"/>
        </w:rPr>
        <w:t>Порядок работы</w:t>
      </w:r>
    </w:p>
    <w:p w:rsidR="00031AC8" w:rsidRDefault="00031AC8" w:rsidP="00031AC8">
      <w:pPr>
        <w:spacing w:line="276" w:lineRule="auto"/>
        <w:jc w:val="both"/>
        <w:rPr>
          <w:sz w:val="28"/>
          <w:szCs w:val="28"/>
          <w:lang w:bidi="ru-RU"/>
        </w:rPr>
      </w:pPr>
      <w:r w:rsidRPr="00650E5E">
        <w:rPr>
          <w:sz w:val="28"/>
          <w:szCs w:val="28"/>
        </w:rPr>
        <w:t>3.1.</w:t>
      </w:r>
      <w:r>
        <w:rPr>
          <w:sz w:val="28"/>
          <w:szCs w:val="28"/>
        </w:rPr>
        <w:t xml:space="preserve"> Комиссия оценивает </w:t>
      </w:r>
      <w:r>
        <w:rPr>
          <w:sz w:val="28"/>
          <w:szCs w:val="28"/>
          <w:lang w:bidi="ru-RU"/>
        </w:rPr>
        <w:t xml:space="preserve">   </w:t>
      </w:r>
      <w:r w:rsidRPr="00B505CF">
        <w:rPr>
          <w:sz w:val="28"/>
          <w:szCs w:val="28"/>
          <w:lang w:bidi="ru-RU"/>
        </w:rPr>
        <w:t xml:space="preserve"> деятельност</w:t>
      </w:r>
      <w:r>
        <w:rPr>
          <w:sz w:val="28"/>
          <w:szCs w:val="28"/>
          <w:lang w:bidi="ru-RU"/>
        </w:rPr>
        <w:t>ь работников Учреждения   для установления им  ежемесячных  стимулирующих выплат  в соответствии с  показателями и критериями оценки деятельности работников Учреждения.</w:t>
      </w:r>
    </w:p>
    <w:p w:rsidR="00031AC8" w:rsidRDefault="00031AC8" w:rsidP="00031AC8">
      <w:pPr>
        <w:spacing w:line="276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3.2. Для установления я стимулирующих выплат работникам Учреждения Комиссия заседает  один раз в месяц (до 15 числа каждого месяца).</w:t>
      </w:r>
    </w:p>
    <w:p w:rsidR="00031AC8" w:rsidRDefault="00031AC8" w:rsidP="00031AC8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  <w:lang w:bidi="ru-RU"/>
        </w:rPr>
        <w:t>3.3. Работники Учреждения  предоставляют  и</w:t>
      </w:r>
      <w:r w:rsidRPr="00B505CF">
        <w:rPr>
          <w:rFonts w:eastAsia="Arial" w:cs="Arial"/>
          <w:sz w:val="28"/>
          <w:szCs w:val="28"/>
          <w:lang w:bidi="ru-RU"/>
        </w:rPr>
        <w:t>нформацию по  показател</w:t>
      </w:r>
      <w:r>
        <w:rPr>
          <w:rFonts w:eastAsia="Arial" w:cs="Arial"/>
          <w:sz w:val="28"/>
          <w:szCs w:val="28"/>
          <w:lang w:bidi="ru-RU"/>
        </w:rPr>
        <w:t>ям и критериям</w:t>
      </w:r>
      <w:r w:rsidRPr="00B505CF">
        <w:rPr>
          <w:rFonts w:eastAsia="Arial" w:cs="Arial"/>
          <w:sz w:val="28"/>
          <w:szCs w:val="28"/>
          <w:lang w:bidi="ru-RU"/>
        </w:rPr>
        <w:t xml:space="preserve"> деятельности </w:t>
      </w:r>
      <w:r>
        <w:rPr>
          <w:rFonts w:eastAsia="Arial" w:cs="Arial"/>
          <w:sz w:val="28"/>
          <w:szCs w:val="28"/>
          <w:lang w:bidi="ru-RU"/>
        </w:rPr>
        <w:t>работников руководителям МО в соответствии с  формой отчета работника   в срок до 12 числа каждого месяца для установления стимулирующих выплат</w:t>
      </w:r>
      <w:r>
        <w:rPr>
          <w:sz w:val="28"/>
          <w:szCs w:val="28"/>
        </w:rPr>
        <w:t xml:space="preserve">. </w:t>
      </w:r>
    </w:p>
    <w:p w:rsidR="00031AC8" w:rsidRDefault="00031AC8" w:rsidP="00031AC8">
      <w:pPr>
        <w:widowControl w:val="0"/>
        <w:suppressAutoHyphens/>
        <w:autoSpaceDE w:val="0"/>
        <w:spacing w:line="276" w:lineRule="auto"/>
        <w:jc w:val="both"/>
        <w:rPr>
          <w:rFonts w:eastAsia="Arial" w:cs="Arial"/>
          <w:sz w:val="28"/>
          <w:szCs w:val="28"/>
          <w:lang w:bidi="ru-RU"/>
        </w:rPr>
      </w:pPr>
      <w:r>
        <w:rPr>
          <w:sz w:val="28"/>
          <w:szCs w:val="28"/>
        </w:rPr>
        <w:t>3.4</w:t>
      </w:r>
      <w:r w:rsidRPr="00650E5E">
        <w:rPr>
          <w:sz w:val="28"/>
          <w:szCs w:val="28"/>
        </w:rPr>
        <w:t xml:space="preserve">. </w:t>
      </w:r>
      <w:r>
        <w:rPr>
          <w:sz w:val="28"/>
          <w:szCs w:val="28"/>
        </w:rPr>
        <w:t>14-15</w:t>
      </w:r>
      <w:r>
        <w:rPr>
          <w:rFonts w:eastAsia="Arial" w:cs="Arial"/>
          <w:sz w:val="28"/>
          <w:szCs w:val="28"/>
          <w:lang w:bidi="ru-RU"/>
        </w:rPr>
        <w:t xml:space="preserve"> числа   каждого  месяца   проходит   заседание Комиссии, на котором изучаются отчеты работников всеми членами Комиссии и принимается  решение об определении  размера ежемесячной стимулирующей выплаты. </w:t>
      </w:r>
      <w:r w:rsidRPr="002A1662">
        <w:rPr>
          <w:rFonts w:eastAsia="Arial"/>
          <w:sz w:val="28"/>
          <w:szCs w:val="28"/>
          <w:lang w:bidi="ru-RU"/>
        </w:rPr>
        <w:t xml:space="preserve"> </w:t>
      </w:r>
    </w:p>
    <w:p w:rsidR="00031AC8" w:rsidRDefault="00031AC8" w:rsidP="00031A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0E5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50E5E">
        <w:rPr>
          <w:sz w:val="28"/>
          <w:szCs w:val="28"/>
        </w:rPr>
        <w:t xml:space="preserve">. </w:t>
      </w:r>
      <w:r w:rsidRPr="00650E5E">
        <w:rPr>
          <w:sz w:val="28"/>
          <w:szCs w:val="28"/>
        </w:rPr>
        <w:tab/>
        <w:t>Заседание Комиссии является правомочным, если на нём присутствует не менее половины членов Комиссии.</w:t>
      </w:r>
    </w:p>
    <w:p w:rsidR="00031AC8" w:rsidRPr="00650E5E" w:rsidRDefault="00031AC8" w:rsidP="00031AC8">
      <w:pPr>
        <w:spacing w:line="276" w:lineRule="auto"/>
        <w:jc w:val="both"/>
        <w:rPr>
          <w:sz w:val="28"/>
          <w:szCs w:val="28"/>
        </w:rPr>
      </w:pPr>
      <w:r w:rsidRPr="00650E5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</w:t>
      </w:r>
      <w:r w:rsidRPr="00650E5E">
        <w:rPr>
          <w:sz w:val="28"/>
          <w:szCs w:val="28"/>
        </w:rPr>
        <w:t>.</w:t>
      </w:r>
      <w:r w:rsidRPr="00650E5E">
        <w:rPr>
          <w:sz w:val="28"/>
          <w:szCs w:val="28"/>
        </w:rPr>
        <w:tab/>
        <w:t>Решения Комиссии принимаются прямым открытым голосованием. Решение считается принятым, если за него проголосовало более половины присутствующих на заседании членов Комиссии. При равенстве голосов председатель Комиссии имеет право решающего голоса.</w:t>
      </w:r>
    </w:p>
    <w:p w:rsidR="00031AC8" w:rsidRDefault="00031AC8" w:rsidP="00031A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 xml:space="preserve">Ход заседания Комиссии </w:t>
      </w:r>
      <w:r w:rsidRPr="00650E5E">
        <w:rPr>
          <w:sz w:val="28"/>
          <w:szCs w:val="28"/>
        </w:rPr>
        <w:t xml:space="preserve"> и её решения  </w:t>
      </w:r>
      <w:r>
        <w:rPr>
          <w:sz w:val="28"/>
          <w:szCs w:val="28"/>
        </w:rPr>
        <w:t>оформляют</w:t>
      </w:r>
      <w:r w:rsidRPr="00650E5E">
        <w:rPr>
          <w:sz w:val="28"/>
          <w:szCs w:val="28"/>
        </w:rPr>
        <w:t>ся протоколом.</w:t>
      </w:r>
    </w:p>
    <w:p w:rsidR="00031AC8" w:rsidRPr="00650E5E" w:rsidRDefault="00031AC8" w:rsidP="00031A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AB7C8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Pr="00650E5E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чреждения, председатель комиссии, утверждает протоколы заседаний Комиссии   об  установлении  </w:t>
      </w:r>
      <w:r w:rsidRPr="00650E5E">
        <w:rPr>
          <w:sz w:val="28"/>
          <w:szCs w:val="28"/>
        </w:rPr>
        <w:t>р</w:t>
      </w:r>
      <w:r>
        <w:rPr>
          <w:sz w:val="28"/>
          <w:szCs w:val="28"/>
        </w:rPr>
        <w:t>аботникам Учреждения</w:t>
      </w:r>
      <w:r w:rsidRPr="00AB7C84">
        <w:rPr>
          <w:sz w:val="28"/>
          <w:szCs w:val="28"/>
        </w:rPr>
        <w:t xml:space="preserve"> </w:t>
      </w:r>
      <w:r w:rsidRPr="003B1F06">
        <w:rPr>
          <w:sz w:val="28"/>
          <w:szCs w:val="28"/>
        </w:rPr>
        <w:t>стимулирующих</w:t>
      </w:r>
      <w:r>
        <w:rPr>
          <w:sz w:val="28"/>
          <w:szCs w:val="28"/>
        </w:rPr>
        <w:t xml:space="preserve"> выплат.</w:t>
      </w:r>
      <w:r w:rsidRPr="00650E5E">
        <w:rPr>
          <w:sz w:val="28"/>
          <w:szCs w:val="28"/>
        </w:rPr>
        <w:t xml:space="preserve"> </w:t>
      </w:r>
    </w:p>
    <w:p w:rsidR="00031AC8" w:rsidRDefault="00031AC8" w:rsidP="00031AC8">
      <w:pPr>
        <w:spacing w:line="276" w:lineRule="auto"/>
        <w:jc w:val="both"/>
        <w:rPr>
          <w:sz w:val="28"/>
          <w:szCs w:val="28"/>
        </w:rPr>
      </w:pPr>
      <w:r w:rsidRPr="00650E5E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650E5E">
        <w:rPr>
          <w:sz w:val="28"/>
          <w:szCs w:val="28"/>
        </w:rPr>
        <w:t>.</w:t>
      </w:r>
      <w:r w:rsidRPr="00650E5E">
        <w:rPr>
          <w:sz w:val="28"/>
          <w:szCs w:val="28"/>
        </w:rPr>
        <w:tab/>
        <w:t>О решениях, принятых Комиссией, информируются  р</w:t>
      </w:r>
      <w:r>
        <w:rPr>
          <w:sz w:val="28"/>
          <w:szCs w:val="28"/>
        </w:rPr>
        <w:t>аботники  У</w:t>
      </w:r>
      <w:r w:rsidRPr="00650E5E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650E5E">
        <w:rPr>
          <w:sz w:val="28"/>
          <w:szCs w:val="28"/>
        </w:rPr>
        <w:t xml:space="preserve">  в части, их касающейся.</w:t>
      </w:r>
    </w:p>
    <w:p w:rsidR="00031AC8" w:rsidRDefault="00031AC8" w:rsidP="00031AC8">
      <w:pPr>
        <w:spacing w:line="276" w:lineRule="auto"/>
        <w:jc w:val="both"/>
        <w:rPr>
          <w:b/>
          <w:sz w:val="28"/>
          <w:szCs w:val="28"/>
        </w:rPr>
      </w:pPr>
      <w:r w:rsidRPr="001B2408">
        <w:rPr>
          <w:b/>
          <w:sz w:val="28"/>
          <w:szCs w:val="28"/>
        </w:rPr>
        <w:t>4. Права и обязанности членов Комиссии</w:t>
      </w:r>
    </w:p>
    <w:p w:rsidR="00031AC8" w:rsidRPr="00F13751" w:rsidRDefault="00031AC8" w:rsidP="00031AC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4.1.</w:t>
      </w:r>
      <w:r w:rsidRPr="00F13751">
        <w:rPr>
          <w:color w:val="000000"/>
          <w:spacing w:val="1"/>
          <w:sz w:val="28"/>
          <w:szCs w:val="28"/>
        </w:rPr>
        <w:t xml:space="preserve"> Член </w:t>
      </w:r>
      <w:r>
        <w:rPr>
          <w:color w:val="000000"/>
          <w:spacing w:val="1"/>
          <w:sz w:val="28"/>
          <w:szCs w:val="28"/>
        </w:rPr>
        <w:t>Комиссии</w:t>
      </w:r>
      <w:r w:rsidRPr="00F13751">
        <w:rPr>
          <w:color w:val="000000"/>
          <w:spacing w:val="1"/>
          <w:sz w:val="28"/>
          <w:szCs w:val="28"/>
        </w:rPr>
        <w:t xml:space="preserve">   имеет право:</w:t>
      </w:r>
    </w:p>
    <w:p w:rsidR="00031AC8" w:rsidRDefault="00031AC8" w:rsidP="00031AC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Pr="00F13751">
        <w:rPr>
          <w:color w:val="000000"/>
          <w:spacing w:val="-2"/>
          <w:sz w:val="28"/>
          <w:szCs w:val="28"/>
        </w:rPr>
        <w:t>Принимать участие в обсуждении и принятии р</w:t>
      </w:r>
      <w:r w:rsidRPr="00F13751">
        <w:rPr>
          <w:color w:val="000000"/>
          <w:sz w:val="28"/>
          <w:szCs w:val="28"/>
        </w:rPr>
        <w:t xml:space="preserve">ешений </w:t>
      </w:r>
      <w:r>
        <w:rPr>
          <w:color w:val="000000"/>
          <w:sz w:val="28"/>
          <w:szCs w:val="28"/>
        </w:rPr>
        <w:t>Комиссии</w:t>
      </w:r>
      <w:r w:rsidRPr="00F13751">
        <w:rPr>
          <w:color w:val="000000"/>
          <w:sz w:val="28"/>
          <w:szCs w:val="28"/>
        </w:rPr>
        <w:t xml:space="preserve">, выражать в письменной форме свое </w:t>
      </w:r>
      <w:r w:rsidRPr="00F13751">
        <w:rPr>
          <w:color w:val="000000"/>
          <w:spacing w:val="7"/>
          <w:sz w:val="28"/>
          <w:szCs w:val="28"/>
        </w:rPr>
        <w:t>ос</w:t>
      </w:r>
      <w:r>
        <w:rPr>
          <w:color w:val="000000"/>
          <w:spacing w:val="7"/>
          <w:sz w:val="28"/>
          <w:szCs w:val="28"/>
        </w:rPr>
        <w:t xml:space="preserve">обое мнение, которое приобщается </w:t>
      </w:r>
      <w:r w:rsidRPr="00F13751">
        <w:rPr>
          <w:color w:val="000000"/>
          <w:spacing w:val="7"/>
          <w:sz w:val="28"/>
          <w:szCs w:val="28"/>
        </w:rPr>
        <w:t>к</w:t>
      </w:r>
      <w:r>
        <w:rPr>
          <w:color w:val="000000"/>
          <w:spacing w:val="7"/>
          <w:sz w:val="28"/>
          <w:szCs w:val="28"/>
        </w:rPr>
        <w:tab/>
      </w:r>
      <w:r w:rsidRPr="00F13751">
        <w:rPr>
          <w:color w:val="000000"/>
          <w:spacing w:val="7"/>
          <w:sz w:val="28"/>
          <w:szCs w:val="28"/>
        </w:rPr>
        <w:t xml:space="preserve"> протоколу</w:t>
      </w:r>
      <w:r>
        <w:rPr>
          <w:color w:val="000000"/>
          <w:spacing w:val="7"/>
          <w:sz w:val="28"/>
          <w:szCs w:val="28"/>
        </w:rPr>
        <w:t xml:space="preserve"> </w:t>
      </w:r>
      <w:r w:rsidRPr="00F13751">
        <w:rPr>
          <w:color w:val="000000"/>
          <w:spacing w:val="-2"/>
          <w:sz w:val="28"/>
          <w:szCs w:val="28"/>
        </w:rPr>
        <w:t xml:space="preserve">заседания </w:t>
      </w:r>
      <w:r>
        <w:rPr>
          <w:color w:val="000000"/>
          <w:spacing w:val="-2"/>
          <w:sz w:val="28"/>
          <w:szCs w:val="28"/>
        </w:rPr>
        <w:t>Комиссии</w:t>
      </w:r>
      <w:r w:rsidRPr="00F13751">
        <w:rPr>
          <w:color w:val="000000"/>
          <w:spacing w:val="-2"/>
          <w:sz w:val="28"/>
          <w:szCs w:val="28"/>
        </w:rPr>
        <w:t>;</w:t>
      </w:r>
    </w:p>
    <w:p w:rsidR="00031AC8" w:rsidRPr="00F13751" w:rsidRDefault="00031AC8" w:rsidP="00031AC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</w:t>
      </w:r>
      <w:r w:rsidRPr="00F13751">
        <w:rPr>
          <w:color w:val="000000"/>
          <w:sz w:val="28"/>
          <w:szCs w:val="28"/>
        </w:rPr>
        <w:t xml:space="preserve">Требовать и получать от администрации </w:t>
      </w:r>
      <w:r>
        <w:rPr>
          <w:color w:val="000000"/>
          <w:sz w:val="28"/>
          <w:szCs w:val="28"/>
        </w:rPr>
        <w:t xml:space="preserve"> У</w:t>
      </w:r>
      <w:r w:rsidRPr="00F13751">
        <w:rPr>
          <w:color w:val="000000"/>
          <w:sz w:val="28"/>
          <w:szCs w:val="28"/>
        </w:rPr>
        <w:t>чреждени</w:t>
      </w:r>
      <w:r>
        <w:rPr>
          <w:color w:val="000000"/>
          <w:sz w:val="28"/>
          <w:szCs w:val="28"/>
        </w:rPr>
        <w:t xml:space="preserve">я, </w:t>
      </w:r>
      <w:r w:rsidRPr="00F13751">
        <w:rPr>
          <w:color w:val="000000"/>
          <w:sz w:val="28"/>
          <w:szCs w:val="28"/>
        </w:rPr>
        <w:t xml:space="preserve"> председателя и секретаря      </w:t>
      </w:r>
      <w:r>
        <w:rPr>
          <w:color w:val="000000"/>
          <w:sz w:val="28"/>
          <w:szCs w:val="28"/>
        </w:rPr>
        <w:t>Комиссии</w:t>
      </w:r>
      <w:r w:rsidRPr="00F13751">
        <w:rPr>
          <w:color w:val="000000"/>
          <w:sz w:val="28"/>
          <w:szCs w:val="28"/>
        </w:rPr>
        <w:t xml:space="preserve"> предос</w:t>
      </w:r>
      <w:r w:rsidRPr="00F13751">
        <w:rPr>
          <w:color w:val="000000"/>
          <w:sz w:val="28"/>
          <w:szCs w:val="28"/>
        </w:rPr>
        <w:softHyphen/>
        <w:t xml:space="preserve">тавления всей необходимой для участия в работе </w:t>
      </w:r>
      <w:r>
        <w:rPr>
          <w:color w:val="000000"/>
          <w:sz w:val="28"/>
          <w:szCs w:val="28"/>
        </w:rPr>
        <w:t>Комиссии</w:t>
      </w:r>
      <w:r w:rsidRPr="00F13751">
        <w:rPr>
          <w:color w:val="000000"/>
          <w:spacing w:val="4"/>
          <w:sz w:val="28"/>
          <w:szCs w:val="28"/>
        </w:rPr>
        <w:t xml:space="preserve"> информации по вопросам, относящимся к ком</w:t>
      </w:r>
      <w:r w:rsidRPr="00F13751">
        <w:rPr>
          <w:color w:val="000000"/>
          <w:spacing w:val="4"/>
          <w:sz w:val="28"/>
          <w:szCs w:val="28"/>
        </w:rPr>
        <w:softHyphen/>
      </w:r>
      <w:r w:rsidRPr="00F13751">
        <w:rPr>
          <w:color w:val="000000"/>
          <w:spacing w:val="-1"/>
          <w:sz w:val="28"/>
          <w:szCs w:val="28"/>
        </w:rPr>
        <w:t xml:space="preserve">петенции </w:t>
      </w:r>
      <w:r>
        <w:rPr>
          <w:color w:val="000000"/>
          <w:spacing w:val="-1"/>
          <w:sz w:val="28"/>
          <w:szCs w:val="28"/>
        </w:rPr>
        <w:t>Комиссии</w:t>
      </w:r>
      <w:r w:rsidRPr="00F13751">
        <w:rPr>
          <w:color w:val="000000"/>
          <w:spacing w:val="-1"/>
          <w:sz w:val="28"/>
          <w:szCs w:val="28"/>
        </w:rPr>
        <w:t>;</w:t>
      </w:r>
    </w:p>
    <w:p w:rsidR="00031AC8" w:rsidRDefault="00031AC8" w:rsidP="00031AC8">
      <w:pPr>
        <w:shd w:val="clear" w:color="auto" w:fill="FFFFFF"/>
        <w:spacing w:line="276" w:lineRule="auto"/>
        <w:ind w:firstLine="708"/>
        <w:jc w:val="both"/>
        <w:rPr>
          <w:color w:val="000000"/>
          <w:spacing w:val="3"/>
          <w:sz w:val="28"/>
          <w:szCs w:val="28"/>
        </w:rPr>
      </w:pPr>
      <w:r w:rsidRPr="00F13751">
        <w:rPr>
          <w:color w:val="000000"/>
          <w:spacing w:val="3"/>
          <w:sz w:val="28"/>
          <w:szCs w:val="28"/>
        </w:rPr>
        <w:t xml:space="preserve">Досрочно выйти из состава </w:t>
      </w:r>
      <w:r>
        <w:rPr>
          <w:color w:val="000000"/>
          <w:spacing w:val="3"/>
          <w:sz w:val="28"/>
          <w:szCs w:val="28"/>
        </w:rPr>
        <w:t>Комиссии</w:t>
      </w:r>
      <w:r w:rsidRPr="00F13751">
        <w:rPr>
          <w:color w:val="000000"/>
          <w:spacing w:val="3"/>
          <w:sz w:val="28"/>
          <w:szCs w:val="28"/>
        </w:rPr>
        <w:t>.</w:t>
      </w:r>
    </w:p>
    <w:p w:rsidR="00031AC8" w:rsidRPr="00F13751" w:rsidRDefault="00031AC8" w:rsidP="00031AC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50E5E">
        <w:rPr>
          <w:sz w:val="28"/>
          <w:szCs w:val="28"/>
        </w:rPr>
        <w:tab/>
        <w:t>В случае необходимости</w:t>
      </w:r>
      <w:r>
        <w:rPr>
          <w:sz w:val="28"/>
          <w:szCs w:val="28"/>
        </w:rPr>
        <w:t xml:space="preserve">  член </w:t>
      </w:r>
      <w:r w:rsidRPr="00650E5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650E5E">
        <w:rPr>
          <w:sz w:val="28"/>
          <w:szCs w:val="28"/>
        </w:rPr>
        <w:t xml:space="preserve"> имеет право приглашать на свои заседания любого р</w:t>
      </w:r>
      <w:r>
        <w:rPr>
          <w:sz w:val="28"/>
          <w:szCs w:val="28"/>
        </w:rPr>
        <w:t xml:space="preserve">аботника </w:t>
      </w:r>
      <w:r w:rsidRPr="00650E5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50E5E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031AC8" w:rsidRPr="00F13751" w:rsidRDefault="00031AC8" w:rsidP="00031AC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4.2.</w:t>
      </w:r>
      <w:r w:rsidRPr="00F13751">
        <w:rPr>
          <w:color w:val="000000"/>
          <w:spacing w:val="-1"/>
          <w:sz w:val="28"/>
          <w:szCs w:val="28"/>
        </w:rPr>
        <w:t xml:space="preserve"> Член</w:t>
      </w:r>
      <w:r>
        <w:rPr>
          <w:color w:val="000000"/>
          <w:spacing w:val="-1"/>
          <w:sz w:val="28"/>
          <w:szCs w:val="28"/>
        </w:rPr>
        <w:t xml:space="preserve"> Комиссии</w:t>
      </w:r>
      <w:r w:rsidRPr="00F13751">
        <w:rPr>
          <w:color w:val="000000"/>
          <w:spacing w:val="-1"/>
          <w:sz w:val="28"/>
          <w:szCs w:val="28"/>
        </w:rPr>
        <w:t xml:space="preserve"> обязан принимать активное учас</w:t>
      </w:r>
      <w:r>
        <w:rPr>
          <w:color w:val="000000"/>
          <w:spacing w:val="-2"/>
          <w:sz w:val="28"/>
          <w:szCs w:val="28"/>
        </w:rPr>
        <w:t xml:space="preserve">тие в работе Комиссии. </w:t>
      </w:r>
      <w:r w:rsidRPr="00F13751">
        <w:rPr>
          <w:color w:val="000000"/>
          <w:spacing w:val="-2"/>
          <w:sz w:val="28"/>
          <w:szCs w:val="28"/>
        </w:rPr>
        <w:t>Действовать при этом доб</w:t>
      </w:r>
      <w:r w:rsidRPr="00F13751">
        <w:rPr>
          <w:color w:val="000000"/>
          <w:spacing w:val="1"/>
          <w:sz w:val="28"/>
          <w:szCs w:val="28"/>
        </w:rPr>
        <w:t>росовестно и рассудительно.</w:t>
      </w:r>
    </w:p>
    <w:p w:rsidR="00031AC8" w:rsidRPr="00F13751" w:rsidRDefault="00031AC8" w:rsidP="00031AC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4.3. </w:t>
      </w:r>
      <w:r w:rsidRPr="00F13751">
        <w:rPr>
          <w:color w:val="000000"/>
          <w:spacing w:val="1"/>
          <w:sz w:val="28"/>
          <w:szCs w:val="28"/>
        </w:rPr>
        <w:t xml:space="preserve">Член </w:t>
      </w:r>
      <w:r>
        <w:rPr>
          <w:color w:val="000000"/>
          <w:spacing w:val="1"/>
          <w:sz w:val="28"/>
          <w:szCs w:val="28"/>
        </w:rPr>
        <w:t>Комиссии</w:t>
      </w:r>
      <w:r w:rsidRPr="00F1375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может быть выведен решением</w:t>
      </w:r>
      <w:r w:rsidRPr="00F1375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Комиссии</w:t>
      </w:r>
      <w:r w:rsidRPr="00F13751">
        <w:rPr>
          <w:color w:val="000000"/>
          <w:spacing w:val="1"/>
          <w:sz w:val="28"/>
          <w:szCs w:val="28"/>
        </w:rPr>
        <w:t xml:space="preserve"> из состава </w:t>
      </w:r>
      <w:r>
        <w:rPr>
          <w:color w:val="000000"/>
          <w:spacing w:val="1"/>
          <w:sz w:val="28"/>
          <w:szCs w:val="28"/>
        </w:rPr>
        <w:t xml:space="preserve"> Комиссии</w:t>
      </w:r>
      <w:r w:rsidRPr="00F13751">
        <w:rPr>
          <w:color w:val="000000"/>
          <w:spacing w:val="1"/>
          <w:sz w:val="28"/>
          <w:szCs w:val="28"/>
        </w:rPr>
        <w:t xml:space="preserve"> за:</w:t>
      </w:r>
    </w:p>
    <w:p w:rsidR="00031AC8" w:rsidRPr="00F13751" w:rsidRDefault="00031AC8" w:rsidP="00031AC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08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F13751">
        <w:rPr>
          <w:color w:val="000000"/>
          <w:sz w:val="28"/>
          <w:szCs w:val="28"/>
        </w:rPr>
        <w:t xml:space="preserve">пропуск более двух заседаний </w:t>
      </w:r>
      <w:r>
        <w:rPr>
          <w:color w:val="000000"/>
          <w:sz w:val="28"/>
          <w:szCs w:val="28"/>
        </w:rPr>
        <w:t>Комиссии</w:t>
      </w:r>
      <w:r w:rsidRPr="00F13751">
        <w:rPr>
          <w:color w:val="000000"/>
          <w:sz w:val="28"/>
          <w:szCs w:val="28"/>
        </w:rPr>
        <w:t xml:space="preserve"> без уважи</w:t>
      </w:r>
      <w:r w:rsidRPr="00F13751">
        <w:rPr>
          <w:color w:val="000000"/>
          <w:spacing w:val="-1"/>
          <w:sz w:val="28"/>
          <w:szCs w:val="28"/>
        </w:rPr>
        <w:t>тельной причины,</w:t>
      </w:r>
    </w:p>
    <w:p w:rsidR="00031AC8" w:rsidRPr="00F13751" w:rsidRDefault="00031AC8" w:rsidP="00031AC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F13751">
        <w:rPr>
          <w:color w:val="000000"/>
          <w:sz w:val="28"/>
          <w:szCs w:val="28"/>
        </w:rPr>
        <w:t>совершение противоправных действий, несовме</w:t>
      </w:r>
      <w:r w:rsidRPr="00F13751">
        <w:rPr>
          <w:color w:val="000000"/>
          <w:sz w:val="28"/>
          <w:szCs w:val="28"/>
        </w:rPr>
        <w:softHyphen/>
      </w:r>
      <w:r w:rsidRPr="00F13751">
        <w:rPr>
          <w:color w:val="000000"/>
          <w:spacing w:val="2"/>
          <w:sz w:val="28"/>
          <w:szCs w:val="28"/>
        </w:rPr>
        <w:t>стимых с членством в</w:t>
      </w:r>
      <w:r w:rsidRPr="00F13751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1B2408">
        <w:rPr>
          <w:iCs/>
          <w:color w:val="000000"/>
          <w:spacing w:val="2"/>
          <w:sz w:val="28"/>
          <w:szCs w:val="28"/>
        </w:rPr>
        <w:t>Комиссии</w:t>
      </w:r>
      <w:r w:rsidRPr="00F13751">
        <w:rPr>
          <w:color w:val="000000"/>
          <w:spacing w:val="2"/>
          <w:sz w:val="28"/>
          <w:szCs w:val="28"/>
        </w:rPr>
        <w:t>.</w:t>
      </w:r>
    </w:p>
    <w:p w:rsidR="00031AC8" w:rsidRPr="00F13751" w:rsidRDefault="00031AC8" w:rsidP="00031AC8">
      <w:pPr>
        <w:shd w:val="clear" w:color="auto" w:fill="FFFFFF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4.4.</w:t>
      </w:r>
      <w:r w:rsidRPr="00FA2773">
        <w:rPr>
          <w:sz w:val="28"/>
          <w:szCs w:val="28"/>
        </w:rPr>
        <w:t xml:space="preserve"> </w:t>
      </w:r>
      <w:r>
        <w:rPr>
          <w:sz w:val="28"/>
          <w:szCs w:val="28"/>
        </w:rPr>
        <w:t>По требованию Совета трудового коллектива Учреждения</w:t>
      </w:r>
      <w:r w:rsidRPr="00650E5E">
        <w:rPr>
          <w:sz w:val="28"/>
          <w:szCs w:val="28"/>
        </w:rPr>
        <w:t xml:space="preserve">    член Комиссии  может быть отстранён от работы в Комиссии. Решение об этом принимается</w:t>
      </w:r>
      <w:r>
        <w:rPr>
          <w:sz w:val="28"/>
          <w:szCs w:val="28"/>
        </w:rPr>
        <w:t xml:space="preserve"> руководителем Учреждения</w:t>
      </w:r>
      <w:r w:rsidRPr="00650E5E">
        <w:rPr>
          <w:sz w:val="28"/>
          <w:szCs w:val="28"/>
        </w:rPr>
        <w:t xml:space="preserve">.   </w:t>
      </w:r>
    </w:p>
    <w:p w:rsidR="00031AC8" w:rsidRPr="00650E5E" w:rsidRDefault="00031AC8" w:rsidP="00031AC8">
      <w:pPr>
        <w:jc w:val="both"/>
        <w:rPr>
          <w:sz w:val="28"/>
          <w:szCs w:val="28"/>
        </w:rPr>
      </w:pPr>
    </w:p>
    <w:p w:rsidR="00031AC8" w:rsidRPr="00FA2773" w:rsidRDefault="00031AC8" w:rsidP="00031AC8">
      <w:pPr>
        <w:spacing w:line="276" w:lineRule="auto"/>
        <w:jc w:val="both"/>
        <w:rPr>
          <w:sz w:val="28"/>
          <w:szCs w:val="28"/>
        </w:rPr>
      </w:pPr>
      <w:r w:rsidRPr="00FA2773">
        <w:rPr>
          <w:sz w:val="28"/>
          <w:szCs w:val="28"/>
        </w:rPr>
        <w:t>5. Делопроизводство Комиссии</w:t>
      </w:r>
      <w:r>
        <w:rPr>
          <w:sz w:val="28"/>
          <w:szCs w:val="28"/>
        </w:rPr>
        <w:t>:</w:t>
      </w:r>
    </w:p>
    <w:p w:rsidR="00031AC8" w:rsidRPr="00FA2773" w:rsidRDefault="00031AC8" w:rsidP="00031AC8">
      <w:pPr>
        <w:spacing w:line="276" w:lineRule="auto"/>
        <w:jc w:val="both"/>
        <w:rPr>
          <w:sz w:val="28"/>
          <w:szCs w:val="28"/>
        </w:rPr>
      </w:pPr>
      <w:r w:rsidRPr="00FA2773">
        <w:rPr>
          <w:sz w:val="28"/>
          <w:szCs w:val="28"/>
        </w:rPr>
        <w:t>Протоколы заседаний комиссии</w:t>
      </w:r>
    </w:p>
    <w:p w:rsidR="00031AC8" w:rsidRDefault="00031AC8" w:rsidP="00031AC8">
      <w:pPr>
        <w:spacing w:line="276" w:lineRule="auto"/>
        <w:jc w:val="both"/>
        <w:rPr>
          <w:sz w:val="28"/>
          <w:szCs w:val="28"/>
        </w:rPr>
      </w:pPr>
      <w:r w:rsidRPr="00FA2773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FA2773">
        <w:rPr>
          <w:sz w:val="28"/>
          <w:szCs w:val="28"/>
        </w:rPr>
        <w:t>р</w:t>
      </w:r>
      <w:r>
        <w:rPr>
          <w:sz w:val="28"/>
          <w:szCs w:val="28"/>
        </w:rPr>
        <w:t xml:space="preserve">аботников </w:t>
      </w:r>
      <w:r>
        <w:rPr>
          <w:sz w:val="28"/>
          <w:szCs w:val="28"/>
        </w:rPr>
        <w:tab/>
        <w:t>Учреждения</w:t>
      </w:r>
    </w:p>
    <w:p w:rsidR="00B87EEB" w:rsidRDefault="00B87EEB"/>
    <w:sectPr w:rsidR="00B87EEB" w:rsidSect="004608F1">
      <w:headerReference w:type="default" r:id="rId7"/>
      <w:footerReference w:type="default" r:id="rId8"/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A7" w:rsidRDefault="00ED73A7" w:rsidP="00F402A8">
      <w:r>
        <w:separator/>
      </w:r>
    </w:p>
  </w:endnote>
  <w:endnote w:type="continuationSeparator" w:id="1">
    <w:p w:rsidR="00ED73A7" w:rsidRDefault="00ED73A7" w:rsidP="00F4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F1" w:rsidRDefault="00F402A8">
    <w:pPr>
      <w:pStyle w:val="a5"/>
      <w:jc w:val="center"/>
    </w:pPr>
    <w:r>
      <w:fldChar w:fldCharType="begin"/>
    </w:r>
    <w:r w:rsidR="00031AC8">
      <w:instrText xml:space="preserve"> PAGE   \* MERGEFORMAT </w:instrText>
    </w:r>
    <w:r>
      <w:fldChar w:fldCharType="separate"/>
    </w:r>
    <w:r w:rsidR="008827C0">
      <w:rPr>
        <w:noProof/>
      </w:rPr>
      <w:t>1</w:t>
    </w:r>
    <w:r>
      <w:fldChar w:fldCharType="end"/>
    </w:r>
  </w:p>
  <w:p w:rsidR="004608F1" w:rsidRDefault="00ED73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A7" w:rsidRDefault="00ED73A7" w:rsidP="00F402A8">
      <w:r>
        <w:separator/>
      </w:r>
    </w:p>
  </w:footnote>
  <w:footnote w:type="continuationSeparator" w:id="1">
    <w:p w:rsidR="00ED73A7" w:rsidRDefault="00ED73A7" w:rsidP="00F40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29" w:rsidRDefault="00ED73A7">
    <w:pPr>
      <w:pStyle w:val="a3"/>
    </w:pPr>
  </w:p>
  <w:p w:rsidR="00AE2B29" w:rsidRDefault="00ED73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56F762"/>
    <w:lvl w:ilvl="0">
      <w:numFmt w:val="bullet"/>
      <w:lvlText w:val="*"/>
      <w:lvlJc w:val="left"/>
    </w:lvl>
  </w:abstractNum>
  <w:abstractNum w:abstractNumId="1">
    <w:nsid w:val="0BF97187"/>
    <w:multiLevelType w:val="hybridMultilevel"/>
    <w:tmpl w:val="1AFA4C5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F244A8"/>
    <w:multiLevelType w:val="hybridMultilevel"/>
    <w:tmpl w:val="182A43D6"/>
    <w:lvl w:ilvl="0" w:tplc="537C20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DA00C686">
      <w:numFmt w:val="none"/>
      <w:lvlText w:val=""/>
      <w:lvlJc w:val="left"/>
      <w:pPr>
        <w:tabs>
          <w:tab w:val="num" w:pos="360"/>
        </w:tabs>
      </w:pPr>
    </w:lvl>
    <w:lvl w:ilvl="3" w:tplc="82C42158">
      <w:numFmt w:val="none"/>
      <w:lvlText w:val=""/>
      <w:lvlJc w:val="left"/>
      <w:pPr>
        <w:tabs>
          <w:tab w:val="num" w:pos="360"/>
        </w:tabs>
      </w:pPr>
    </w:lvl>
    <w:lvl w:ilvl="4" w:tplc="90745E64">
      <w:numFmt w:val="none"/>
      <w:lvlText w:val=""/>
      <w:lvlJc w:val="left"/>
      <w:pPr>
        <w:tabs>
          <w:tab w:val="num" w:pos="360"/>
        </w:tabs>
      </w:pPr>
    </w:lvl>
    <w:lvl w:ilvl="5" w:tplc="76FADD44">
      <w:numFmt w:val="none"/>
      <w:lvlText w:val=""/>
      <w:lvlJc w:val="left"/>
      <w:pPr>
        <w:tabs>
          <w:tab w:val="num" w:pos="360"/>
        </w:tabs>
      </w:pPr>
    </w:lvl>
    <w:lvl w:ilvl="6" w:tplc="2BFCE1CE">
      <w:numFmt w:val="none"/>
      <w:lvlText w:val=""/>
      <w:lvlJc w:val="left"/>
      <w:pPr>
        <w:tabs>
          <w:tab w:val="num" w:pos="360"/>
        </w:tabs>
      </w:pPr>
    </w:lvl>
    <w:lvl w:ilvl="7" w:tplc="46B02BA6">
      <w:numFmt w:val="none"/>
      <w:lvlText w:val=""/>
      <w:lvlJc w:val="left"/>
      <w:pPr>
        <w:tabs>
          <w:tab w:val="num" w:pos="360"/>
        </w:tabs>
      </w:pPr>
    </w:lvl>
    <w:lvl w:ilvl="8" w:tplc="F48433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AC8"/>
    <w:rsid w:val="00031AC8"/>
    <w:rsid w:val="008827C0"/>
    <w:rsid w:val="00B87EEB"/>
    <w:rsid w:val="00ED73A7"/>
    <w:rsid w:val="00F4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A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A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31A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1AC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2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Валентиновна</cp:lastModifiedBy>
  <cp:revision>2</cp:revision>
  <cp:lastPrinted>2012-03-06T09:40:00Z</cp:lastPrinted>
  <dcterms:created xsi:type="dcterms:W3CDTF">2012-03-05T21:17:00Z</dcterms:created>
  <dcterms:modified xsi:type="dcterms:W3CDTF">2012-03-06T09:41:00Z</dcterms:modified>
</cp:coreProperties>
</file>